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37" w:rsidRDefault="007476C3">
      <w:pPr>
        <w:rPr>
          <w:lang w:val="es-ES"/>
        </w:rPr>
      </w:pPr>
      <w:r w:rsidRPr="007476C3">
        <w:rPr>
          <w:lang w:val="es-ES"/>
        </w:rPr>
        <w:t>Ser/Estar + Caliente, Frío, Friolento, and Calenturiento</w:t>
      </w:r>
    </w:p>
    <w:p w:rsidR="007476C3" w:rsidRPr="006724B8" w:rsidRDefault="007476C3">
      <w:pPr>
        <w:rPr>
          <w:b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6724B8">
        <w:rPr>
          <w:b/>
          <w:lang w:val="es-ES"/>
        </w:rPr>
        <w:t>Persona o animal</w:t>
      </w:r>
      <w:r>
        <w:rPr>
          <w:lang w:val="es-ES"/>
        </w:rPr>
        <w:tab/>
      </w:r>
      <w:r>
        <w:rPr>
          <w:lang w:val="es-ES"/>
        </w:rPr>
        <w:tab/>
      </w:r>
      <w:r w:rsidRPr="006724B8">
        <w:rPr>
          <w:b/>
          <w:lang w:val="es-ES"/>
        </w:rPr>
        <w:t>Cosa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476C3" w:rsidRPr="007476C3" w:rsidTr="007476C3">
        <w:tc>
          <w:tcPr>
            <w:tcW w:w="3192" w:type="dxa"/>
          </w:tcPr>
          <w:p w:rsidR="007476C3" w:rsidRDefault="007476C3">
            <w:pPr>
              <w:rPr>
                <w:lang w:val="es-ES"/>
              </w:rPr>
            </w:pPr>
            <w:r>
              <w:rPr>
                <w:lang w:val="es-ES"/>
              </w:rPr>
              <w:t>Ser Caliente</w:t>
            </w:r>
          </w:p>
        </w:tc>
        <w:tc>
          <w:tcPr>
            <w:tcW w:w="3192" w:type="dxa"/>
          </w:tcPr>
          <w:p w:rsidR="007476C3" w:rsidRPr="007476C3" w:rsidRDefault="007476C3">
            <w:r w:rsidRPr="007476C3">
              <w:t>Hot (vulgar), passionate (sexual connotation; characteristic)</w:t>
            </w:r>
          </w:p>
        </w:tc>
        <w:tc>
          <w:tcPr>
            <w:tcW w:w="3192" w:type="dxa"/>
          </w:tcPr>
          <w:p w:rsidR="007476C3" w:rsidRPr="007476C3" w:rsidRDefault="007476C3">
            <w:r>
              <w:t>Warm (normally of warm temperature_</w:t>
            </w:r>
          </w:p>
        </w:tc>
      </w:tr>
      <w:tr w:rsidR="007476C3" w:rsidRPr="007476C3" w:rsidTr="007476C3">
        <w:tc>
          <w:tcPr>
            <w:tcW w:w="3192" w:type="dxa"/>
          </w:tcPr>
          <w:p w:rsidR="007476C3" w:rsidRPr="007476C3" w:rsidRDefault="007476C3">
            <w:r>
              <w:t xml:space="preserve">Ser </w:t>
            </w:r>
            <w:proofErr w:type="spellStart"/>
            <w:r>
              <w:t>frío</w:t>
            </w:r>
            <w:proofErr w:type="spellEnd"/>
          </w:p>
        </w:tc>
        <w:tc>
          <w:tcPr>
            <w:tcW w:w="3192" w:type="dxa"/>
          </w:tcPr>
          <w:p w:rsidR="007476C3" w:rsidRPr="007476C3" w:rsidRDefault="007476C3">
            <w:r>
              <w:t>Cold (having a cold personality)</w:t>
            </w:r>
          </w:p>
        </w:tc>
        <w:tc>
          <w:tcPr>
            <w:tcW w:w="3192" w:type="dxa"/>
          </w:tcPr>
          <w:p w:rsidR="007476C3" w:rsidRPr="007476C3" w:rsidRDefault="007476C3">
            <w:r>
              <w:t>Cold (normally of cold temperature)</w:t>
            </w:r>
          </w:p>
        </w:tc>
      </w:tr>
      <w:tr w:rsidR="007476C3" w:rsidRPr="007476C3" w:rsidTr="007476C3">
        <w:tc>
          <w:tcPr>
            <w:tcW w:w="3192" w:type="dxa"/>
          </w:tcPr>
          <w:p w:rsidR="007476C3" w:rsidRDefault="007476C3">
            <w:r>
              <w:t xml:space="preserve">Ser </w:t>
            </w:r>
            <w:proofErr w:type="spellStart"/>
            <w:r>
              <w:t>friolento</w:t>
            </w:r>
            <w:proofErr w:type="spellEnd"/>
          </w:p>
        </w:tc>
        <w:tc>
          <w:tcPr>
            <w:tcW w:w="3192" w:type="dxa"/>
          </w:tcPr>
          <w:p w:rsidR="007476C3" w:rsidRDefault="007476C3">
            <w:r>
              <w:t>Sensitive to cold</w:t>
            </w:r>
          </w:p>
        </w:tc>
        <w:tc>
          <w:tcPr>
            <w:tcW w:w="3192" w:type="dxa"/>
          </w:tcPr>
          <w:p w:rsidR="007476C3" w:rsidRDefault="007476C3">
            <w:r>
              <w:t>N/A</w:t>
            </w:r>
          </w:p>
        </w:tc>
      </w:tr>
      <w:tr w:rsidR="007476C3" w:rsidRPr="007476C3" w:rsidTr="007476C3">
        <w:tc>
          <w:tcPr>
            <w:tcW w:w="3192" w:type="dxa"/>
          </w:tcPr>
          <w:p w:rsidR="007476C3" w:rsidRDefault="007476C3">
            <w:proofErr w:type="spellStart"/>
            <w:r>
              <w:t>Estar</w:t>
            </w:r>
            <w:proofErr w:type="spellEnd"/>
            <w:r>
              <w:t xml:space="preserve"> </w:t>
            </w:r>
            <w:proofErr w:type="spellStart"/>
            <w:r>
              <w:t>frío</w:t>
            </w:r>
            <w:proofErr w:type="spellEnd"/>
          </w:p>
        </w:tc>
        <w:tc>
          <w:tcPr>
            <w:tcW w:w="3192" w:type="dxa"/>
          </w:tcPr>
          <w:p w:rsidR="007476C3" w:rsidRDefault="007476C3">
            <w:r>
              <w:t>Cold (to the touch)</w:t>
            </w:r>
          </w:p>
        </w:tc>
        <w:tc>
          <w:tcPr>
            <w:tcW w:w="3192" w:type="dxa"/>
          </w:tcPr>
          <w:p w:rsidR="007476C3" w:rsidRDefault="007476C3">
            <w:r>
              <w:t>Cold (to the touch), (having a low temperature at a given time)</w:t>
            </w:r>
          </w:p>
        </w:tc>
      </w:tr>
      <w:tr w:rsidR="007476C3" w:rsidRPr="007476C3" w:rsidTr="007476C3">
        <w:tc>
          <w:tcPr>
            <w:tcW w:w="3192" w:type="dxa"/>
          </w:tcPr>
          <w:p w:rsidR="007476C3" w:rsidRDefault="007476C3">
            <w:proofErr w:type="spellStart"/>
            <w:r>
              <w:t>Estar</w:t>
            </w:r>
            <w:proofErr w:type="spellEnd"/>
            <w:r>
              <w:t xml:space="preserve"> </w:t>
            </w:r>
            <w:proofErr w:type="spellStart"/>
            <w:r>
              <w:t>calenturiento</w:t>
            </w:r>
            <w:proofErr w:type="spellEnd"/>
          </w:p>
        </w:tc>
        <w:tc>
          <w:tcPr>
            <w:tcW w:w="3192" w:type="dxa"/>
          </w:tcPr>
          <w:p w:rsidR="007476C3" w:rsidRDefault="007476C3">
            <w:r>
              <w:t>Feverish</w:t>
            </w:r>
          </w:p>
        </w:tc>
        <w:tc>
          <w:tcPr>
            <w:tcW w:w="3192" w:type="dxa"/>
          </w:tcPr>
          <w:p w:rsidR="007476C3" w:rsidRDefault="007476C3">
            <w:r>
              <w:t>N/a</w:t>
            </w:r>
          </w:p>
        </w:tc>
      </w:tr>
    </w:tbl>
    <w:p w:rsidR="007476C3" w:rsidRDefault="007476C3"/>
    <w:p w:rsidR="007476C3" w:rsidRDefault="007476C3">
      <w:r>
        <w:t xml:space="preserve">Changes in meaning of some adjectives for </w:t>
      </w:r>
      <w:r w:rsidRPr="006724B8">
        <w:rPr>
          <w:b/>
        </w:rPr>
        <w:t>SER</w:t>
      </w:r>
      <w:r>
        <w:t xml:space="preserve"> and </w:t>
      </w:r>
      <w:r w:rsidRPr="006724B8">
        <w:rPr>
          <w:b/>
        </w:rPr>
        <w:t>ESTAR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476C3" w:rsidTr="007476C3">
        <w:tc>
          <w:tcPr>
            <w:tcW w:w="3192" w:type="dxa"/>
          </w:tcPr>
          <w:p w:rsidR="007476C3" w:rsidRDefault="007476C3"/>
        </w:tc>
        <w:tc>
          <w:tcPr>
            <w:tcW w:w="3192" w:type="dxa"/>
          </w:tcPr>
          <w:p w:rsidR="007476C3" w:rsidRDefault="007476C3">
            <w:r>
              <w:t>WITH SER</w:t>
            </w:r>
          </w:p>
        </w:tc>
        <w:tc>
          <w:tcPr>
            <w:tcW w:w="3192" w:type="dxa"/>
          </w:tcPr>
          <w:p w:rsidR="007476C3" w:rsidRDefault="007476C3">
            <w:r>
              <w:t>WITH ESTAR</w:t>
            </w:r>
          </w:p>
        </w:tc>
      </w:tr>
      <w:tr w:rsidR="007476C3" w:rsidTr="007476C3">
        <w:tc>
          <w:tcPr>
            <w:tcW w:w="3192" w:type="dxa"/>
          </w:tcPr>
          <w:p w:rsidR="007476C3" w:rsidRDefault="007476C3">
            <w:proofErr w:type="spellStart"/>
            <w:r>
              <w:t>Aburrido</w:t>
            </w:r>
            <w:proofErr w:type="spellEnd"/>
          </w:p>
        </w:tc>
        <w:tc>
          <w:tcPr>
            <w:tcW w:w="3192" w:type="dxa"/>
          </w:tcPr>
          <w:p w:rsidR="007476C3" w:rsidRDefault="007476C3">
            <w:r>
              <w:t>Boring</w:t>
            </w:r>
          </w:p>
        </w:tc>
        <w:tc>
          <w:tcPr>
            <w:tcW w:w="3192" w:type="dxa"/>
          </w:tcPr>
          <w:p w:rsidR="007476C3" w:rsidRDefault="007476C3">
            <w:r>
              <w:t>Bored</w:t>
            </w:r>
          </w:p>
        </w:tc>
      </w:tr>
      <w:tr w:rsidR="007476C3" w:rsidTr="007476C3">
        <w:tc>
          <w:tcPr>
            <w:tcW w:w="3192" w:type="dxa"/>
          </w:tcPr>
          <w:p w:rsidR="007476C3" w:rsidRDefault="007476C3">
            <w:proofErr w:type="spellStart"/>
            <w:r>
              <w:t>Borracho</w:t>
            </w:r>
            <w:proofErr w:type="spellEnd"/>
          </w:p>
        </w:tc>
        <w:tc>
          <w:tcPr>
            <w:tcW w:w="3192" w:type="dxa"/>
          </w:tcPr>
          <w:p w:rsidR="007476C3" w:rsidRDefault="007476C3">
            <w:r>
              <w:t>A drunk (</w:t>
            </w:r>
            <w:proofErr w:type="spellStart"/>
            <w:r>
              <w:t>ard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:rsidR="007476C3" w:rsidRDefault="007476C3">
            <w:r>
              <w:t>Drunk</w:t>
            </w:r>
          </w:p>
        </w:tc>
      </w:tr>
      <w:tr w:rsidR="007476C3" w:rsidTr="007476C3">
        <w:tc>
          <w:tcPr>
            <w:tcW w:w="3192" w:type="dxa"/>
          </w:tcPr>
          <w:p w:rsidR="007476C3" w:rsidRDefault="007476C3">
            <w:proofErr w:type="spellStart"/>
            <w:r>
              <w:t>Bueno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7476C3" w:rsidRDefault="007476C3">
            <w:r>
              <w:t>Good</w:t>
            </w:r>
          </w:p>
        </w:tc>
        <w:tc>
          <w:tcPr>
            <w:tcW w:w="3192" w:type="dxa"/>
          </w:tcPr>
          <w:p w:rsidR="007476C3" w:rsidRDefault="007476C3">
            <w:r>
              <w:t>Good (inanimate reference) or (when refereeing a person has a sexual connotation she/he is hot)</w:t>
            </w:r>
          </w:p>
        </w:tc>
      </w:tr>
      <w:tr w:rsidR="007476C3" w:rsidTr="007476C3">
        <w:tc>
          <w:tcPr>
            <w:tcW w:w="3192" w:type="dxa"/>
          </w:tcPr>
          <w:p w:rsidR="007476C3" w:rsidRDefault="007476C3">
            <w:proofErr w:type="spellStart"/>
            <w:r>
              <w:t>Callado</w:t>
            </w:r>
            <w:proofErr w:type="spellEnd"/>
          </w:p>
        </w:tc>
        <w:tc>
          <w:tcPr>
            <w:tcW w:w="3192" w:type="dxa"/>
          </w:tcPr>
          <w:p w:rsidR="007476C3" w:rsidRDefault="007476C3">
            <w:r>
              <w:t>Quiet</w:t>
            </w:r>
          </w:p>
        </w:tc>
        <w:tc>
          <w:tcPr>
            <w:tcW w:w="3192" w:type="dxa"/>
          </w:tcPr>
          <w:p w:rsidR="007476C3" w:rsidRDefault="007476C3">
            <w:r>
              <w:t>Silent</w:t>
            </w:r>
          </w:p>
        </w:tc>
      </w:tr>
      <w:tr w:rsidR="007476C3" w:rsidTr="007476C3">
        <w:tc>
          <w:tcPr>
            <w:tcW w:w="3192" w:type="dxa"/>
          </w:tcPr>
          <w:p w:rsidR="007476C3" w:rsidRDefault="007476C3">
            <w:proofErr w:type="spellStart"/>
            <w:r>
              <w:t>Cansado</w:t>
            </w:r>
            <w:proofErr w:type="spellEnd"/>
          </w:p>
        </w:tc>
        <w:tc>
          <w:tcPr>
            <w:tcW w:w="3192" w:type="dxa"/>
          </w:tcPr>
          <w:p w:rsidR="007476C3" w:rsidRDefault="007476C3">
            <w:r>
              <w:t>Tiring</w:t>
            </w:r>
          </w:p>
        </w:tc>
        <w:tc>
          <w:tcPr>
            <w:tcW w:w="3192" w:type="dxa"/>
          </w:tcPr>
          <w:p w:rsidR="007476C3" w:rsidRDefault="007476C3">
            <w:r>
              <w:t>Tired</w:t>
            </w:r>
          </w:p>
        </w:tc>
      </w:tr>
      <w:tr w:rsidR="007476C3" w:rsidTr="007476C3">
        <w:tc>
          <w:tcPr>
            <w:tcW w:w="3192" w:type="dxa"/>
          </w:tcPr>
          <w:p w:rsidR="007476C3" w:rsidRDefault="007476C3">
            <w:r>
              <w:t>Complete</w:t>
            </w:r>
          </w:p>
        </w:tc>
        <w:tc>
          <w:tcPr>
            <w:tcW w:w="3192" w:type="dxa"/>
          </w:tcPr>
          <w:p w:rsidR="007476C3" w:rsidRDefault="007476C3">
            <w:r>
              <w:t>Exhaustive, total</w:t>
            </w:r>
          </w:p>
        </w:tc>
        <w:tc>
          <w:tcPr>
            <w:tcW w:w="3192" w:type="dxa"/>
          </w:tcPr>
          <w:p w:rsidR="007476C3" w:rsidRDefault="005222D1">
            <w:r>
              <w:t>Not lacking anything</w:t>
            </w:r>
          </w:p>
        </w:tc>
      </w:tr>
      <w:tr w:rsidR="005222D1" w:rsidTr="007476C3">
        <w:tc>
          <w:tcPr>
            <w:tcW w:w="3192" w:type="dxa"/>
          </w:tcPr>
          <w:p w:rsidR="005222D1" w:rsidRDefault="005222D1">
            <w:proofErr w:type="spellStart"/>
            <w:r>
              <w:t>Consciente</w:t>
            </w:r>
            <w:proofErr w:type="spellEnd"/>
          </w:p>
        </w:tc>
        <w:tc>
          <w:tcPr>
            <w:tcW w:w="3192" w:type="dxa"/>
          </w:tcPr>
          <w:p w:rsidR="005222D1" w:rsidRDefault="005222D1">
            <w:r>
              <w:t>Conscientious</w:t>
            </w:r>
          </w:p>
        </w:tc>
        <w:tc>
          <w:tcPr>
            <w:tcW w:w="3192" w:type="dxa"/>
          </w:tcPr>
          <w:p w:rsidR="005222D1" w:rsidRDefault="005222D1">
            <w:r>
              <w:t>Aware of, conscious</w:t>
            </w:r>
          </w:p>
        </w:tc>
      </w:tr>
      <w:tr w:rsidR="005222D1" w:rsidTr="007476C3">
        <w:tc>
          <w:tcPr>
            <w:tcW w:w="3192" w:type="dxa"/>
          </w:tcPr>
          <w:p w:rsidR="005222D1" w:rsidRDefault="005222D1">
            <w:proofErr w:type="spellStart"/>
            <w:r>
              <w:t>Despierto</w:t>
            </w:r>
            <w:proofErr w:type="spellEnd"/>
          </w:p>
        </w:tc>
        <w:tc>
          <w:tcPr>
            <w:tcW w:w="3192" w:type="dxa"/>
          </w:tcPr>
          <w:p w:rsidR="005222D1" w:rsidRDefault="005222D1">
            <w:r>
              <w:t>Alert, bright</w:t>
            </w:r>
          </w:p>
        </w:tc>
        <w:tc>
          <w:tcPr>
            <w:tcW w:w="3192" w:type="dxa"/>
          </w:tcPr>
          <w:p w:rsidR="005222D1" w:rsidRDefault="005222D1">
            <w:r>
              <w:t>Awake</w:t>
            </w:r>
          </w:p>
        </w:tc>
      </w:tr>
      <w:tr w:rsidR="005222D1" w:rsidTr="007476C3">
        <w:tc>
          <w:tcPr>
            <w:tcW w:w="3192" w:type="dxa"/>
          </w:tcPr>
          <w:p w:rsidR="005222D1" w:rsidRDefault="005222D1">
            <w:proofErr w:type="spellStart"/>
            <w:r>
              <w:t>Divertido</w:t>
            </w:r>
            <w:proofErr w:type="spellEnd"/>
          </w:p>
        </w:tc>
        <w:tc>
          <w:tcPr>
            <w:tcW w:w="3192" w:type="dxa"/>
          </w:tcPr>
          <w:p w:rsidR="005222D1" w:rsidRDefault="005222D1">
            <w:r>
              <w:t>Amusing</w:t>
            </w:r>
          </w:p>
        </w:tc>
        <w:tc>
          <w:tcPr>
            <w:tcW w:w="3192" w:type="dxa"/>
          </w:tcPr>
          <w:p w:rsidR="005222D1" w:rsidRDefault="005222D1">
            <w:r>
              <w:t>Amused</w:t>
            </w:r>
          </w:p>
        </w:tc>
      </w:tr>
      <w:tr w:rsidR="005222D1" w:rsidTr="007476C3">
        <w:tc>
          <w:tcPr>
            <w:tcW w:w="3192" w:type="dxa"/>
          </w:tcPr>
          <w:p w:rsidR="005222D1" w:rsidRDefault="005222D1">
            <w:proofErr w:type="spellStart"/>
            <w:r>
              <w:t>Entretenido</w:t>
            </w:r>
            <w:proofErr w:type="spellEnd"/>
          </w:p>
        </w:tc>
        <w:tc>
          <w:tcPr>
            <w:tcW w:w="3192" w:type="dxa"/>
          </w:tcPr>
          <w:p w:rsidR="005222D1" w:rsidRDefault="005222D1">
            <w:r>
              <w:t>Entertaining</w:t>
            </w:r>
          </w:p>
        </w:tc>
        <w:tc>
          <w:tcPr>
            <w:tcW w:w="3192" w:type="dxa"/>
          </w:tcPr>
          <w:p w:rsidR="005222D1" w:rsidRDefault="005222D1">
            <w:r>
              <w:t>Occupied (involved)</w:t>
            </w:r>
          </w:p>
        </w:tc>
      </w:tr>
      <w:tr w:rsidR="005222D1" w:rsidTr="007476C3">
        <w:tc>
          <w:tcPr>
            <w:tcW w:w="3192" w:type="dxa"/>
          </w:tcPr>
          <w:p w:rsidR="005222D1" w:rsidRDefault="005222D1">
            <w:proofErr w:type="spellStart"/>
            <w:r>
              <w:t>Interesado</w:t>
            </w:r>
            <w:proofErr w:type="spellEnd"/>
          </w:p>
        </w:tc>
        <w:tc>
          <w:tcPr>
            <w:tcW w:w="3192" w:type="dxa"/>
          </w:tcPr>
          <w:p w:rsidR="005222D1" w:rsidRDefault="005222D1">
            <w:r>
              <w:t>(a) mercenary (person)</w:t>
            </w:r>
          </w:p>
        </w:tc>
        <w:tc>
          <w:tcPr>
            <w:tcW w:w="3192" w:type="dxa"/>
          </w:tcPr>
          <w:p w:rsidR="005222D1" w:rsidRDefault="005222D1">
            <w:r>
              <w:t>Interested</w:t>
            </w:r>
          </w:p>
        </w:tc>
      </w:tr>
      <w:tr w:rsidR="005222D1" w:rsidTr="007476C3">
        <w:tc>
          <w:tcPr>
            <w:tcW w:w="3192" w:type="dxa"/>
          </w:tcPr>
          <w:p w:rsidR="005222D1" w:rsidRDefault="005222D1">
            <w:proofErr w:type="spellStart"/>
            <w:r>
              <w:t>Listo</w:t>
            </w:r>
            <w:proofErr w:type="spellEnd"/>
          </w:p>
        </w:tc>
        <w:tc>
          <w:tcPr>
            <w:tcW w:w="3192" w:type="dxa"/>
          </w:tcPr>
          <w:p w:rsidR="005222D1" w:rsidRDefault="005222D1">
            <w:r>
              <w:t>Witty, clever</w:t>
            </w:r>
          </w:p>
        </w:tc>
        <w:tc>
          <w:tcPr>
            <w:tcW w:w="3192" w:type="dxa"/>
          </w:tcPr>
          <w:p w:rsidR="005222D1" w:rsidRDefault="005222D1">
            <w:r>
              <w:t>Ready</w:t>
            </w:r>
          </w:p>
        </w:tc>
      </w:tr>
      <w:tr w:rsidR="005222D1" w:rsidTr="007476C3">
        <w:tc>
          <w:tcPr>
            <w:tcW w:w="3192" w:type="dxa"/>
          </w:tcPr>
          <w:p w:rsidR="005222D1" w:rsidRDefault="005222D1">
            <w:proofErr w:type="spellStart"/>
            <w:r>
              <w:t>Malo</w:t>
            </w:r>
            <w:proofErr w:type="spellEnd"/>
          </w:p>
        </w:tc>
        <w:tc>
          <w:tcPr>
            <w:tcW w:w="3192" w:type="dxa"/>
          </w:tcPr>
          <w:p w:rsidR="005222D1" w:rsidRDefault="005222D1">
            <w:r>
              <w:t>Bad</w:t>
            </w:r>
          </w:p>
        </w:tc>
        <w:tc>
          <w:tcPr>
            <w:tcW w:w="3192" w:type="dxa"/>
          </w:tcPr>
          <w:p w:rsidR="005222D1" w:rsidRDefault="005222D1">
            <w:r>
              <w:t>Sick</w:t>
            </w:r>
          </w:p>
        </w:tc>
      </w:tr>
      <w:tr w:rsidR="005222D1" w:rsidTr="007476C3">
        <w:tc>
          <w:tcPr>
            <w:tcW w:w="3192" w:type="dxa"/>
          </w:tcPr>
          <w:p w:rsidR="005222D1" w:rsidRDefault="005222D1">
            <w:r>
              <w:t>Nuevo</w:t>
            </w:r>
          </w:p>
        </w:tc>
        <w:tc>
          <w:tcPr>
            <w:tcW w:w="3192" w:type="dxa"/>
          </w:tcPr>
          <w:p w:rsidR="005222D1" w:rsidRDefault="005222D1">
            <w:r>
              <w:t>Brand-new</w:t>
            </w:r>
          </w:p>
        </w:tc>
        <w:tc>
          <w:tcPr>
            <w:tcW w:w="3192" w:type="dxa"/>
          </w:tcPr>
          <w:p w:rsidR="005222D1" w:rsidRDefault="005222D1">
            <w:r>
              <w:t>Like new</w:t>
            </w:r>
          </w:p>
        </w:tc>
      </w:tr>
      <w:tr w:rsidR="005222D1" w:rsidTr="007476C3">
        <w:tc>
          <w:tcPr>
            <w:tcW w:w="3192" w:type="dxa"/>
          </w:tcPr>
          <w:p w:rsidR="005222D1" w:rsidRDefault="005222D1">
            <w:proofErr w:type="spellStart"/>
            <w:r>
              <w:t>Seguro</w:t>
            </w:r>
            <w:proofErr w:type="spellEnd"/>
          </w:p>
        </w:tc>
        <w:tc>
          <w:tcPr>
            <w:tcW w:w="3192" w:type="dxa"/>
          </w:tcPr>
          <w:p w:rsidR="005222D1" w:rsidRDefault="005222D1">
            <w:r>
              <w:t>Sure to happen, safe (reliable)</w:t>
            </w:r>
          </w:p>
        </w:tc>
        <w:tc>
          <w:tcPr>
            <w:tcW w:w="3192" w:type="dxa"/>
          </w:tcPr>
          <w:p w:rsidR="005222D1" w:rsidRDefault="005222D1">
            <w:r>
              <w:t>Certain, sure (about something)</w:t>
            </w:r>
          </w:p>
        </w:tc>
      </w:tr>
      <w:tr w:rsidR="005222D1" w:rsidTr="007476C3">
        <w:tc>
          <w:tcPr>
            <w:tcW w:w="3192" w:type="dxa"/>
          </w:tcPr>
          <w:p w:rsidR="005222D1" w:rsidRDefault="005222D1">
            <w:r>
              <w:t>Verde</w:t>
            </w:r>
          </w:p>
        </w:tc>
        <w:tc>
          <w:tcPr>
            <w:tcW w:w="3192" w:type="dxa"/>
          </w:tcPr>
          <w:p w:rsidR="005222D1" w:rsidRDefault="005222D1">
            <w:r>
              <w:t>Green (in color)</w:t>
            </w:r>
          </w:p>
        </w:tc>
        <w:tc>
          <w:tcPr>
            <w:tcW w:w="3192" w:type="dxa"/>
          </w:tcPr>
          <w:p w:rsidR="005222D1" w:rsidRDefault="005222D1">
            <w:r>
              <w:t>Unripe</w:t>
            </w:r>
          </w:p>
        </w:tc>
      </w:tr>
      <w:tr w:rsidR="005222D1" w:rsidTr="007476C3">
        <w:tc>
          <w:tcPr>
            <w:tcW w:w="3192" w:type="dxa"/>
          </w:tcPr>
          <w:p w:rsidR="005222D1" w:rsidRDefault="005222D1">
            <w:r>
              <w:t>Vivo</w:t>
            </w:r>
          </w:p>
        </w:tc>
        <w:tc>
          <w:tcPr>
            <w:tcW w:w="3192" w:type="dxa"/>
          </w:tcPr>
          <w:p w:rsidR="005222D1" w:rsidRDefault="005222D1">
            <w:r>
              <w:t>Lively, witty; bright (color)</w:t>
            </w:r>
          </w:p>
        </w:tc>
        <w:tc>
          <w:tcPr>
            <w:tcW w:w="3192" w:type="dxa"/>
          </w:tcPr>
          <w:p w:rsidR="005222D1" w:rsidRDefault="005222D1">
            <w:r>
              <w:t>alive</w:t>
            </w:r>
          </w:p>
        </w:tc>
      </w:tr>
    </w:tbl>
    <w:p w:rsidR="007476C3" w:rsidRDefault="007476C3"/>
    <w:p w:rsidR="003A7473" w:rsidRDefault="003A7473">
      <w:r>
        <w:t xml:space="preserve">ADJETIVES, PAST PARTICIPLES AND IDIOMATIC EXPRESSIONS THAT ARE USED WITH </w:t>
      </w:r>
      <w:r w:rsidRPr="006724B8">
        <w:rPr>
          <w:b/>
        </w:rPr>
        <w:t>ESTAR</w:t>
      </w:r>
      <w:r>
        <w:t xml:space="preserve"> ONLY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A7473" w:rsidTr="003A7473">
        <w:tc>
          <w:tcPr>
            <w:tcW w:w="4788" w:type="dxa"/>
          </w:tcPr>
          <w:p w:rsidR="003A7473" w:rsidRDefault="003A7473">
            <w:proofErr w:type="spellStart"/>
            <w:r>
              <w:t>Asomado</w:t>
            </w:r>
            <w:proofErr w:type="spellEnd"/>
            <w:r>
              <w:t xml:space="preserve"> (a la </w:t>
            </w:r>
            <w:proofErr w:type="spellStart"/>
            <w:r>
              <w:t>ventana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3A7473" w:rsidRDefault="003A7473">
            <w:r>
              <w:t>Looking out (the window)</w:t>
            </w:r>
          </w:p>
        </w:tc>
      </w:tr>
      <w:tr w:rsidR="003A7473" w:rsidTr="003A7473">
        <w:tc>
          <w:tcPr>
            <w:tcW w:w="4788" w:type="dxa"/>
          </w:tcPr>
          <w:p w:rsidR="003A7473" w:rsidRDefault="003A7473">
            <w:proofErr w:type="spellStart"/>
            <w:r>
              <w:t>Arrodillado</w:t>
            </w:r>
            <w:proofErr w:type="spellEnd"/>
          </w:p>
        </w:tc>
        <w:tc>
          <w:tcPr>
            <w:tcW w:w="4788" w:type="dxa"/>
          </w:tcPr>
          <w:p w:rsidR="003A7473" w:rsidRDefault="003A7473">
            <w:r>
              <w:t>Kneeling</w:t>
            </w:r>
          </w:p>
        </w:tc>
      </w:tr>
      <w:tr w:rsidR="003A7473" w:rsidTr="003A7473">
        <w:tc>
          <w:tcPr>
            <w:tcW w:w="4788" w:type="dxa"/>
          </w:tcPr>
          <w:p w:rsidR="003A7473" w:rsidRDefault="003A7473">
            <w:proofErr w:type="spellStart"/>
            <w:r>
              <w:t>Ausente</w:t>
            </w:r>
            <w:proofErr w:type="spellEnd"/>
          </w:p>
        </w:tc>
        <w:tc>
          <w:tcPr>
            <w:tcW w:w="4788" w:type="dxa"/>
          </w:tcPr>
          <w:p w:rsidR="003A7473" w:rsidRDefault="003A7473">
            <w:r>
              <w:t>Absent</w:t>
            </w:r>
          </w:p>
        </w:tc>
      </w:tr>
      <w:tr w:rsidR="003A7473" w:rsidTr="003A7473">
        <w:tc>
          <w:tcPr>
            <w:tcW w:w="4788" w:type="dxa"/>
          </w:tcPr>
          <w:p w:rsidR="003A7473" w:rsidRDefault="003A7473">
            <w:proofErr w:type="spellStart"/>
            <w:r>
              <w:t>Colgado</w:t>
            </w:r>
            <w:proofErr w:type="spellEnd"/>
          </w:p>
        </w:tc>
        <w:tc>
          <w:tcPr>
            <w:tcW w:w="4788" w:type="dxa"/>
          </w:tcPr>
          <w:p w:rsidR="003A7473" w:rsidRDefault="003A7473">
            <w:r>
              <w:t>Hanging</w:t>
            </w:r>
          </w:p>
        </w:tc>
      </w:tr>
      <w:tr w:rsidR="003A7473" w:rsidTr="003A7473">
        <w:tc>
          <w:tcPr>
            <w:tcW w:w="4788" w:type="dxa"/>
          </w:tcPr>
          <w:p w:rsidR="003A7473" w:rsidRDefault="003A7473">
            <w:r>
              <w:t>Content</w:t>
            </w:r>
          </w:p>
        </w:tc>
        <w:tc>
          <w:tcPr>
            <w:tcW w:w="4788" w:type="dxa"/>
          </w:tcPr>
          <w:p w:rsidR="003A7473" w:rsidRDefault="003A7473">
            <w:r>
              <w:t>In a happy mood</w:t>
            </w:r>
          </w:p>
        </w:tc>
      </w:tr>
      <w:tr w:rsidR="003A7473" w:rsidTr="003A7473">
        <w:tc>
          <w:tcPr>
            <w:tcW w:w="4788" w:type="dxa"/>
          </w:tcPr>
          <w:p w:rsidR="003A7473" w:rsidRDefault="003A7473">
            <w:r>
              <w:t xml:space="preserve">De </w:t>
            </w:r>
            <w:proofErr w:type="spellStart"/>
            <w:r>
              <w:t>acuerdo</w:t>
            </w:r>
            <w:proofErr w:type="spellEnd"/>
          </w:p>
        </w:tc>
        <w:tc>
          <w:tcPr>
            <w:tcW w:w="4788" w:type="dxa"/>
          </w:tcPr>
          <w:p w:rsidR="003A7473" w:rsidRDefault="003A7473">
            <w:r>
              <w:t>In agreement</w:t>
            </w:r>
          </w:p>
        </w:tc>
      </w:tr>
      <w:tr w:rsidR="003A7473" w:rsidTr="003A7473">
        <w:tc>
          <w:tcPr>
            <w:tcW w:w="4788" w:type="dxa"/>
          </w:tcPr>
          <w:p w:rsidR="003A7473" w:rsidRDefault="003A7473">
            <w:r>
              <w:lastRenderedPageBreak/>
              <w:t xml:space="preserve">De </w:t>
            </w:r>
            <w:proofErr w:type="spellStart"/>
            <w:r>
              <w:t>buen</w:t>
            </w:r>
            <w:proofErr w:type="spellEnd"/>
            <w:r>
              <w:t xml:space="preserve"> (mal) humor</w:t>
            </w:r>
          </w:p>
        </w:tc>
        <w:tc>
          <w:tcPr>
            <w:tcW w:w="4788" w:type="dxa"/>
          </w:tcPr>
          <w:p w:rsidR="003A7473" w:rsidRDefault="003A7473">
            <w:r>
              <w:t>In a good (bad) mood</w:t>
            </w:r>
          </w:p>
        </w:tc>
      </w:tr>
      <w:tr w:rsidR="003A7473" w:rsidTr="003A7473">
        <w:tc>
          <w:tcPr>
            <w:tcW w:w="4788" w:type="dxa"/>
          </w:tcPr>
          <w:p w:rsidR="003A7473" w:rsidRDefault="00751D1D">
            <w:r>
              <w:t xml:space="preserve">De </w:t>
            </w:r>
            <w:proofErr w:type="spellStart"/>
            <w:r>
              <w:t>guardia</w:t>
            </w:r>
            <w:proofErr w:type="spellEnd"/>
          </w:p>
        </w:tc>
        <w:tc>
          <w:tcPr>
            <w:tcW w:w="4788" w:type="dxa"/>
          </w:tcPr>
          <w:p w:rsidR="003A7473" w:rsidRDefault="00751D1D">
            <w:r>
              <w:t>On duty, on call</w:t>
            </w:r>
          </w:p>
        </w:tc>
      </w:tr>
      <w:tr w:rsidR="00751D1D" w:rsidRPr="00751D1D" w:rsidTr="003A7473">
        <w:tc>
          <w:tcPr>
            <w:tcW w:w="4788" w:type="dxa"/>
          </w:tcPr>
          <w:p w:rsidR="00751D1D" w:rsidRPr="00751D1D" w:rsidRDefault="00751D1D">
            <w:pPr>
              <w:rPr>
                <w:lang w:val="es-ES"/>
              </w:rPr>
            </w:pPr>
            <w:r w:rsidRPr="00751D1D">
              <w:rPr>
                <w:lang w:val="es-ES"/>
              </w:rPr>
              <w:t>De moda (pasado de moda)</w:t>
            </w:r>
          </w:p>
        </w:tc>
        <w:tc>
          <w:tcPr>
            <w:tcW w:w="4788" w:type="dxa"/>
          </w:tcPr>
          <w:p w:rsidR="00751D1D" w:rsidRPr="00751D1D" w:rsidRDefault="00751D1D">
            <w:proofErr w:type="spellStart"/>
            <w:r w:rsidRPr="00751D1D">
              <w:t>Fashinable</w:t>
            </w:r>
            <w:proofErr w:type="spellEnd"/>
            <w:r w:rsidRPr="00751D1D">
              <w:t xml:space="preserve"> (</w:t>
            </w:r>
            <w:proofErr w:type="spellStart"/>
            <w:r w:rsidRPr="00751D1D">
              <w:t>our</w:t>
            </w:r>
            <w:proofErr w:type="spellEnd"/>
            <w:r w:rsidRPr="00751D1D">
              <w:t xml:space="preserve"> of style, unfashionable)</w:t>
            </w:r>
          </w:p>
        </w:tc>
      </w:tr>
      <w:tr w:rsidR="00751D1D" w:rsidRPr="00751D1D" w:rsidTr="003A7473">
        <w:tc>
          <w:tcPr>
            <w:tcW w:w="4788" w:type="dxa"/>
          </w:tcPr>
          <w:p w:rsidR="00751D1D" w:rsidRPr="00751D1D" w:rsidRDefault="00751D1D">
            <w:r>
              <w:t xml:space="preserve">De pie, </w:t>
            </w:r>
            <w:proofErr w:type="spellStart"/>
            <w:r>
              <w:t>parado</w:t>
            </w:r>
            <w:proofErr w:type="spellEnd"/>
          </w:p>
        </w:tc>
        <w:tc>
          <w:tcPr>
            <w:tcW w:w="4788" w:type="dxa"/>
          </w:tcPr>
          <w:p w:rsidR="00751D1D" w:rsidRPr="00751D1D" w:rsidRDefault="00751D1D">
            <w:r>
              <w:t>Standing</w:t>
            </w:r>
          </w:p>
        </w:tc>
      </w:tr>
      <w:tr w:rsidR="00751D1D" w:rsidRPr="00751D1D" w:rsidTr="003A7473">
        <w:tc>
          <w:tcPr>
            <w:tcW w:w="4788" w:type="dxa"/>
          </w:tcPr>
          <w:p w:rsidR="00751D1D" w:rsidRDefault="00751D1D">
            <w:r>
              <w:t xml:space="preserve">De </w:t>
            </w:r>
            <w:proofErr w:type="spellStart"/>
            <w:r>
              <w:t>vacaciones</w:t>
            </w:r>
            <w:proofErr w:type="spellEnd"/>
          </w:p>
        </w:tc>
        <w:tc>
          <w:tcPr>
            <w:tcW w:w="4788" w:type="dxa"/>
          </w:tcPr>
          <w:p w:rsidR="00751D1D" w:rsidRDefault="00751D1D">
            <w:r>
              <w:t>On vacation</w:t>
            </w:r>
          </w:p>
        </w:tc>
      </w:tr>
      <w:tr w:rsidR="00751D1D" w:rsidRPr="00751D1D" w:rsidTr="003A7473">
        <w:tc>
          <w:tcPr>
            <w:tcW w:w="4788" w:type="dxa"/>
          </w:tcPr>
          <w:p w:rsidR="00751D1D" w:rsidRDefault="00751D1D">
            <w:proofErr w:type="spellStart"/>
            <w:r>
              <w:t>Descalzo</w:t>
            </w:r>
            <w:proofErr w:type="spellEnd"/>
          </w:p>
        </w:tc>
        <w:tc>
          <w:tcPr>
            <w:tcW w:w="4788" w:type="dxa"/>
          </w:tcPr>
          <w:p w:rsidR="00751D1D" w:rsidRDefault="00751D1D">
            <w:r>
              <w:t>Barefoot</w:t>
            </w:r>
          </w:p>
        </w:tc>
      </w:tr>
      <w:tr w:rsidR="00751D1D" w:rsidRPr="00751D1D" w:rsidTr="003A7473">
        <w:tc>
          <w:tcPr>
            <w:tcW w:w="4788" w:type="dxa"/>
          </w:tcPr>
          <w:p w:rsidR="00751D1D" w:rsidRDefault="00751D1D">
            <w:r>
              <w:t>Escondido</w:t>
            </w:r>
          </w:p>
        </w:tc>
        <w:tc>
          <w:tcPr>
            <w:tcW w:w="4788" w:type="dxa"/>
          </w:tcPr>
          <w:p w:rsidR="00751D1D" w:rsidRDefault="00751D1D">
            <w:r>
              <w:t>Hiding</w:t>
            </w:r>
          </w:p>
        </w:tc>
      </w:tr>
      <w:tr w:rsidR="00751D1D" w:rsidRPr="00751D1D" w:rsidTr="003A7473">
        <w:tc>
          <w:tcPr>
            <w:tcW w:w="4788" w:type="dxa"/>
          </w:tcPr>
          <w:p w:rsidR="00751D1D" w:rsidRDefault="00751D1D">
            <w:proofErr w:type="spellStart"/>
            <w:r>
              <w:t>Presente</w:t>
            </w:r>
            <w:proofErr w:type="spellEnd"/>
          </w:p>
        </w:tc>
        <w:tc>
          <w:tcPr>
            <w:tcW w:w="4788" w:type="dxa"/>
          </w:tcPr>
          <w:p w:rsidR="00751D1D" w:rsidRDefault="00751D1D">
            <w:r>
              <w:t>Present</w:t>
            </w:r>
          </w:p>
        </w:tc>
      </w:tr>
      <w:tr w:rsidR="00751D1D" w:rsidRPr="00751D1D" w:rsidTr="003A7473">
        <w:tc>
          <w:tcPr>
            <w:tcW w:w="4788" w:type="dxa"/>
          </w:tcPr>
          <w:p w:rsidR="00751D1D" w:rsidRDefault="00751D1D">
            <w:proofErr w:type="spellStart"/>
            <w:r>
              <w:t>Satisfecho</w:t>
            </w:r>
            <w:proofErr w:type="spellEnd"/>
          </w:p>
        </w:tc>
        <w:tc>
          <w:tcPr>
            <w:tcW w:w="4788" w:type="dxa"/>
          </w:tcPr>
          <w:p w:rsidR="00751D1D" w:rsidRDefault="00751D1D">
            <w:r>
              <w:t>Satisfied</w:t>
            </w:r>
          </w:p>
        </w:tc>
      </w:tr>
      <w:tr w:rsidR="00751D1D" w:rsidRPr="00751D1D" w:rsidTr="003A7473">
        <w:tc>
          <w:tcPr>
            <w:tcW w:w="4788" w:type="dxa"/>
          </w:tcPr>
          <w:p w:rsidR="00751D1D" w:rsidRDefault="00751D1D">
            <w:proofErr w:type="spellStart"/>
            <w:r>
              <w:t>Sentado</w:t>
            </w:r>
            <w:proofErr w:type="spellEnd"/>
          </w:p>
        </w:tc>
        <w:tc>
          <w:tcPr>
            <w:tcW w:w="4788" w:type="dxa"/>
          </w:tcPr>
          <w:p w:rsidR="00751D1D" w:rsidRDefault="00751D1D">
            <w:r>
              <w:t>sitting</w:t>
            </w:r>
          </w:p>
        </w:tc>
      </w:tr>
    </w:tbl>
    <w:p w:rsidR="003A7473" w:rsidRDefault="003A7473"/>
    <w:p w:rsidR="00751D1D" w:rsidRDefault="00751D1D">
      <w:pPr>
        <w:rPr>
          <w:b/>
        </w:rPr>
      </w:pPr>
      <w:r>
        <w:t xml:space="preserve">COMMON COMBINATIONS OF PAST PARTICIPLE/ADJECTIVE AND PREPOSITION THAT REQUIRE </w:t>
      </w:r>
      <w:r w:rsidRPr="00751D1D">
        <w:rPr>
          <w:b/>
        </w:rPr>
        <w:t>SER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51D1D" w:rsidTr="00751D1D">
        <w:tc>
          <w:tcPr>
            <w:tcW w:w="2394" w:type="dxa"/>
          </w:tcPr>
          <w:p w:rsidR="00751D1D" w:rsidRDefault="00751D1D">
            <w:r>
              <w:t>Aficionado a</w:t>
            </w:r>
          </w:p>
        </w:tc>
        <w:tc>
          <w:tcPr>
            <w:tcW w:w="2394" w:type="dxa"/>
          </w:tcPr>
          <w:p w:rsidR="00751D1D" w:rsidRDefault="00751D1D">
            <w:r>
              <w:t>Fond of</w:t>
            </w:r>
          </w:p>
        </w:tc>
        <w:tc>
          <w:tcPr>
            <w:tcW w:w="2394" w:type="dxa"/>
          </w:tcPr>
          <w:p w:rsidR="00751D1D" w:rsidRDefault="00751D1D">
            <w:proofErr w:type="spellStart"/>
            <w:r>
              <w:t>Idéntico</w:t>
            </w:r>
            <w:proofErr w:type="spellEnd"/>
            <w:r>
              <w:t xml:space="preserve"> a</w:t>
            </w:r>
          </w:p>
        </w:tc>
        <w:tc>
          <w:tcPr>
            <w:tcW w:w="2394" w:type="dxa"/>
          </w:tcPr>
          <w:p w:rsidR="00751D1D" w:rsidRDefault="00751D1D">
            <w:r>
              <w:t>Identical to</w:t>
            </w:r>
          </w:p>
        </w:tc>
      </w:tr>
      <w:tr w:rsidR="00751D1D" w:rsidTr="00751D1D">
        <w:tc>
          <w:tcPr>
            <w:tcW w:w="2394" w:type="dxa"/>
          </w:tcPr>
          <w:p w:rsidR="00751D1D" w:rsidRDefault="00751D1D">
            <w:r>
              <w:t>Amigo de</w:t>
            </w:r>
          </w:p>
        </w:tc>
        <w:tc>
          <w:tcPr>
            <w:tcW w:w="2394" w:type="dxa"/>
          </w:tcPr>
          <w:p w:rsidR="00751D1D" w:rsidRDefault="00751D1D">
            <w:r>
              <w:t>Fond of</w:t>
            </w:r>
          </w:p>
        </w:tc>
        <w:tc>
          <w:tcPr>
            <w:tcW w:w="2394" w:type="dxa"/>
          </w:tcPr>
          <w:p w:rsidR="00751D1D" w:rsidRDefault="00751D1D">
            <w:proofErr w:type="spellStart"/>
            <w:r>
              <w:t>Parecido</w:t>
            </w:r>
            <w:proofErr w:type="spellEnd"/>
            <w:r>
              <w:t xml:space="preserve"> a</w:t>
            </w:r>
          </w:p>
        </w:tc>
        <w:tc>
          <w:tcPr>
            <w:tcW w:w="2394" w:type="dxa"/>
          </w:tcPr>
          <w:p w:rsidR="00751D1D" w:rsidRDefault="00751D1D">
            <w:r>
              <w:t>Similar to</w:t>
            </w:r>
          </w:p>
        </w:tc>
      </w:tr>
      <w:tr w:rsidR="00751D1D" w:rsidTr="00751D1D">
        <w:tc>
          <w:tcPr>
            <w:tcW w:w="2394" w:type="dxa"/>
          </w:tcPr>
          <w:p w:rsidR="00751D1D" w:rsidRDefault="00751D1D">
            <w:r>
              <w:t>(in)</w:t>
            </w:r>
            <w:proofErr w:type="spellStart"/>
            <w:r>
              <w:t>capaz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751D1D" w:rsidRDefault="00751D1D">
            <w:r>
              <w:t>(in)capable of, (un)able to</w:t>
            </w:r>
          </w:p>
        </w:tc>
        <w:tc>
          <w:tcPr>
            <w:tcW w:w="2394" w:type="dxa"/>
          </w:tcPr>
          <w:p w:rsidR="00751D1D" w:rsidRDefault="00751D1D">
            <w:r>
              <w:t>(</w:t>
            </w:r>
            <w:proofErr w:type="spellStart"/>
            <w:r>
              <w:t>im</w:t>
            </w:r>
            <w:proofErr w:type="spellEnd"/>
            <w:r>
              <w:t>)possible de +</w:t>
            </w:r>
            <w:proofErr w:type="spellStart"/>
            <w:r>
              <w:t>inf</w:t>
            </w:r>
            <w:proofErr w:type="spellEnd"/>
          </w:p>
        </w:tc>
        <w:tc>
          <w:tcPr>
            <w:tcW w:w="2394" w:type="dxa"/>
          </w:tcPr>
          <w:p w:rsidR="00751D1D" w:rsidRDefault="00751D1D">
            <w:r>
              <w:t>(</w:t>
            </w:r>
            <w:proofErr w:type="spellStart"/>
            <w:r>
              <w:t>im</w:t>
            </w:r>
            <w:proofErr w:type="spellEnd"/>
            <w:r>
              <w:t>)possible to</w:t>
            </w:r>
          </w:p>
        </w:tc>
      </w:tr>
      <w:tr w:rsidR="00751D1D" w:rsidTr="00751D1D">
        <w:tc>
          <w:tcPr>
            <w:tcW w:w="2394" w:type="dxa"/>
          </w:tcPr>
          <w:p w:rsidR="00751D1D" w:rsidRDefault="00751D1D">
            <w:proofErr w:type="spellStart"/>
            <w:r>
              <w:t>Enemigo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751D1D" w:rsidRDefault="00751D1D">
            <w:r>
              <w:t>Opposed to</w:t>
            </w:r>
          </w:p>
        </w:tc>
        <w:tc>
          <w:tcPr>
            <w:tcW w:w="2394" w:type="dxa"/>
          </w:tcPr>
          <w:p w:rsidR="00751D1D" w:rsidRDefault="00751D1D">
            <w:r>
              <w:t>Responsible de</w:t>
            </w:r>
          </w:p>
        </w:tc>
        <w:tc>
          <w:tcPr>
            <w:tcW w:w="2394" w:type="dxa"/>
          </w:tcPr>
          <w:p w:rsidR="00751D1D" w:rsidRDefault="00751D1D">
            <w:r>
              <w:t>Responsible for</w:t>
            </w:r>
          </w:p>
        </w:tc>
      </w:tr>
      <w:tr w:rsidR="00751D1D" w:rsidTr="00751D1D">
        <w:tc>
          <w:tcPr>
            <w:tcW w:w="2394" w:type="dxa"/>
          </w:tcPr>
          <w:p w:rsidR="00751D1D" w:rsidRDefault="00751D1D">
            <w:proofErr w:type="spellStart"/>
            <w:r>
              <w:t>Fácil</w:t>
            </w:r>
            <w:proofErr w:type="spellEnd"/>
            <w:r>
              <w:t xml:space="preserve"> de + </w:t>
            </w:r>
            <w:proofErr w:type="spellStart"/>
            <w:r>
              <w:t>inf</w:t>
            </w:r>
            <w:proofErr w:type="spellEnd"/>
          </w:p>
        </w:tc>
        <w:tc>
          <w:tcPr>
            <w:tcW w:w="2394" w:type="dxa"/>
          </w:tcPr>
          <w:p w:rsidR="00751D1D" w:rsidRDefault="00751D1D">
            <w:r>
              <w:t>Easy to</w:t>
            </w:r>
          </w:p>
        </w:tc>
        <w:tc>
          <w:tcPr>
            <w:tcW w:w="2394" w:type="dxa"/>
          </w:tcPr>
          <w:p w:rsidR="00751D1D" w:rsidRDefault="00751D1D">
            <w:r>
              <w:t>(</w:t>
            </w:r>
            <w:proofErr w:type="spellStart"/>
            <w:r>
              <w:t>def.art</w:t>
            </w:r>
            <w:proofErr w:type="spellEnd"/>
            <w:r>
              <w:t xml:space="preserve">) + </w:t>
            </w:r>
            <w:proofErr w:type="spellStart"/>
            <w:r>
              <w:t>último</w:t>
            </w:r>
            <w:proofErr w:type="spellEnd"/>
            <w:r>
              <w:t xml:space="preserve"> en</w:t>
            </w:r>
          </w:p>
        </w:tc>
        <w:tc>
          <w:tcPr>
            <w:tcW w:w="2394" w:type="dxa"/>
          </w:tcPr>
          <w:p w:rsidR="00751D1D" w:rsidRDefault="00751D1D">
            <w:r>
              <w:t>The last one to</w:t>
            </w:r>
          </w:p>
        </w:tc>
      </w:tr>
    </w:tbl>
    <w:p w:rsidR="00751D1D" w:rsidRDefault="00751D1D"/>
    <w:p w:rsidR="00751D1D" w:rsidRDefault="00751D1D">
      <w:r>
        <w:t xml:space="preserve">COMMON COMBINATIONS OF PAST PARTICIPLE/ADJECTIVE AND PRESPOSITION THAT REQUIRE </w:t>
      </w:r>
      <w:r>
        <w:rPr>
          <w:b/>
        </w:rPr>
        <w:t>ESTAR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51D1D" w:rsidTr="00751D1D">
        <w:tc>
          <w:tcPr>
            <w:tcW w:w="2394" w:type="dxa"/>
          </w:tcPr>
          <w:p w:rsidR="00751D1D" w:rsidRDefault="00751D1D">
            <w:proofErr w:type="spellStart"/>
            <w:r>
              <w:t>Acostumbrado</w:t>
            </w:r>
            <w:proofErr w:type="spellEnd"/>
            <w:r>
              <w:t xml:space="preserve"> a</w:t>
            </w:r>
          </w:p>
        </w:tc>
        <w:tc>
          <w:tcPr>
            <w:tcW w:w="2394" w:type="dxa"/>
          </w:tcPr>
          <w:p w:rsidR="00751D1D" w:rsidRDefault="00751D1D">
            <w:r>
              <w:t>Used to</w:t>
            </w:r>
          </w:p>
        </w:tc>
        <w:tc>
          <w:tcPr>
            <w:tcW w:w="2394" w:type="dxa"/>
          </w:tcPr>
          <w:p w:rsidR="00751D1D" w:rsidRDefault="00751D1D">
            <w:proofErr w:type="spellStart"/>
            <w:r>
              <w:t>Enemistado</w:t>
            </w:r>
            <w:proofErr w:type="spellEnd"/>
            <w:r>
              <w:t xml:space="preserve"> con </w:t>
            </w:r>
          </w:p>
        </w:tc>
        <w:tc>
          <w:tcPr>
            <w:tcW w:w="2394" w:type="dxa"/>
          </w:tcPr>
          <w:p w:rsidR="00751D1D" w:rsidRDefault="00751D1D">
            <w:r>
              <w:t>Estranged from, an enemy of</w:t>
            </w:r>
          </w:p>
        </w:tc>
      </w:tr>
      <w:tr w:rsidR="00751D1D" w:rsidTr="00751D1D">
        <w:tc>
          <w:tcPr>
            <w:tcW w:w="2394" w:type="dxa"/>
          </w:tcPr>
          <w:p w:rsidR="00751D1D" w:rsidRDefault="00751D1D">
            <w:proofErr w:type="spellStart"/>
            <w:r>
              <w:t>Ansioso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(de)</w:t>
            </w:r>
          </w:p>
        </w:tc>
        <w:tc>
          <w:tcPr>
            <w:tcW w:w="2394" w:type="dxa"/>
          </w:tcPr>
          <w:p w:rsidR="00751D1D" w:rsidRDefault="00751D1D">
            <w:r>
              <w:t>Anxious to</w:t>
            </w:r>
          </w:p>
        </w:tc>
        <w:tc>
          <w:tcPr>
            <w:tcW w:w="2394" w:type="dxa"/>
          </w:tcPr>
          <w:p w:rsidR="00751D1D" w:rsidRDefault="00751D1D">
            <w:proofErr w:type="spellStart"/>
            <w:r>
              <w:t>Libre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751D1D" w:rsidRDefault="00751D1D">
            <w:r>
              <w:t>Free from</w:t>
            </w:r>
          </w:p>
        </w:tc>
      </w:tr>
      <w:tr w:rsidR="00751D1D" w:rsidTr="00751D1D">
        <w:tc>
          <w:tcPr>
            <w:tcW w:w="2394" w:type="dxa"/>
          </w:tcPr>
          <w:p w:rsidR="00751D1D" w:rsidRDefault="00751D1D">
            <w:proofErr w:type="spellStart"/>
            <w:r>
              <w:t>Cansado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751D1D" w:rsidRDefault="00751D1D">
            <w:r>
              <w:t>Tired of</w:t>
            </w:r>
          </w:p>
        </w:tc>
        <w:tc>
          <w:tcPr>
            <w:tcW w:w="2394" w:type="dxa"/>
          </w:tcPr>
          <w:p w:rsidR="00751D1D" w:rsidRDefault="00751D1D">
            <w:proofErr w:type="spellStart"/>
            <w:r>
              <w:t>Listo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</w:p>
        </w:tc>
        <w:tc>
          <w:tcPr>
            <w:tcW w:w="2394" w:type="dxa"/>
          </w:tcPr>
          <w:p w:rsidR="00751D1D" w:rsidRDefault="00751D1D">
            <w:r>
              <w:t>Ready to</w:t>
            </w:r>
          </w:p>
        </w:tc>
      </w:tr>
      <w:tr w:rsidR="00751D1D" w:rsidTr="00751D1D">
        <w:tc>
          <w:tcPr>
            <w:tcW w:w="2394" w:type="dxa"/>
          </w:tcPr>
          <w:p w:rsidR="00751D1D" w:rsidRDefault="00751D1D">
            <w:proofErr w:type="spellStart"/>
            <w:r>
              <w:t>Cubierto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751D1D" w:rsidRDefault="00751D1D">
            <w:r>
              <w:t>Covered with</w:t>
            </w:r>
          </w:p>
        </w:tc>
        <w:tc>
          <w:tcPr>
            <w:tcW w:w="2394" w:type="dxa"/>
          </w:tcPr>
          <w:p w:rsidR="00751D1D" w:rsidRDefault="00751D1D">
            <w:r>
              <w:t>Loco de</w:t>
            </w:r>
          </w:p>
        </w:tc>
        <w:tc>
          <w:tcPr>
            <w:tcW w:w="2394" w:type="dxa"/>
          </w:tcPr>
          <w:p w:rsidR="00751D1D" w:rsidRDefault="00751D1D">
            <w:r>
              <w:t>Crazy with</w:t>
            </w:r>
          </w:p>
        </w:tc>
      </w:tr>
      <w:tr w:rsidR="00751D1D" w:rsidTr="00751D1D">
        <w:tc>
          <w:tcPr>
            <w:tcW w:w="2394" w:type="dxa"/>
          </w:tcPr>
          <w:p w:rsidR="00751D1D" w:rsidRDefault="00751D1D">
            <w:proofErr w:type="spellStart"/>
            <w:r>
              <w:t>Decidido</w:t>
            </w:r>
            <w:proofErr w:type="spellEnd"/>
            <w:r>
              <w:t xml:space="preserve"> a</w:t>
            </w:r>
          </w:p>
        </w:tc>
        <w:tc>
          <w:tcPr>
            <w:tcW w:w="2394" w:type="dxa"/>
          </w:tcPr>
          <w:p w:rsidR="00751D1D" w:rsidRDefault="00751D1D">
            <w:r>
              <w:t>Determined to</w:t>
            </w:r>
          </w:p>
        </w:tc>
        <w:tc>
          <w:tcPr>
            <w:tcW w:w="2394" w:type="dxa"/>
          </w:tcPr>
          <w:p w:rsidR="00751D1D" w:rsidRDefault="00751D1D">
            <w:r>
              <w:t xml:space="preserve">Loco </w:t>
            </w:r>
            <w:proofErr w:type="spellStart"/>
            <w:r>
              <w:t>por</w:t>
            </w:r>
            <w:proofErr w:type="spellEnd"/>
          </w:p>
        </w:tc>
        <w:tc>
          <w:tcPr>
            <w:tcW w:w="2394" w:type="dxa"/>
          </w:tcPr>
          <w:p w:rsidR="00751D1D" w:rsidRDefault="00751D1D">
            <w:r>
              <w:t>Most anxious to</w:t>
            </w:r>
          </w:p>
        </w:tc>
      </w:tr>
      <w:tr w:rsidR="00751D1D" w:rsidTr="00751D1D">
        <w:tc>
          <w:tcPr>
            <w:tcW w:w="2394" w:type="dxa"/>
          </w:tcPr>
          <w:p w:rsidR="00751D1D" w:rsidRDefault="00751D1D">
            <w:r>
              <w:t>(des)content de (con)</w:t>
            </w:r>
          </w:p>
        </w:tc>
        <w:tc>
          <w:tcPr>
            <w:tcW w:w="2394" w:type="dxa"/>
          </w:tcPr>
          <w:p w:rsidR="00751D1D" w:rsidRDefault="00751D1D">
            <w:r>
              <w:t>(un)happy with</w:t>
            </w:r>
          </w:p>
        </w:tc>
        <w:tc>
          <w:tcPr>
            <w:tcW w:w="2394" w:type="dxa"/>
          </w:tcPr>
          <w:p w:rsidR="00751D1D" w:rsidRDefault="00751D1D">
            <w:proofErr w:type="spellStart"/>
            <w:r>
              <w:t>Lleno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751D1D" w:rsidRDefault="00751D1D">
            <w:r>
              <w:t>Filled with</w:t>
            </w:r>
          </w:p>
        </w:tc>
      </w:tr>
      <w:tr w:rsidR="00751D1D" w:rsidTr="00751D1D">
        <w:tc>
          <w:tcPr>
            <w:tcW w:w="2394" w:type="dxa"/>
          </w:tcPr>
          <w:p w:rsidR="00751D1D" w:rsidRDefault="008C5D97">
            <w:proofErr w:type="spellStart"/>
            <w:r>
              <w:t>Disgustado</w:t>
            </w:r>
            <w:proofErr w:type="spellEnd"/>
            <w:r>
              <w:t xml:space="preserve"> con </w:t>
            </w:r>
          </w:p>
        </w:tc>
        <w:tc>
          <w:tcPr>
            <w:tcW w:w="2394" w:type="dxa"/>
          </w:tcPr>
          <w:p w:rsidR="00751D1D" w:rsidRDefault="008C5D97">
            <w:r>
              <w:t>Annoyed with</w:t>
            </w:r>
          </w:p>
        </w:tc>
        <w:tc>
          <w:tcPr>
            <w:tcW w:w="2394" w:type="dxa"/>
          </w:tcPr>
          <w:p w:rsidR="00751D1D" w:rsidRDefault="008C5D97">
            <w:proofErr w:type="spellStart"/>
            <w:r>
              <w:t>Peleado</w:t>
            </w:r>
            <w:proofErr w:type="spellEnd"/>
            <w:r>
              <w:t xml:space="preserve"> con</w:t>
            </w:r>
          </w:p>
        </w:tc>
        <w:tc>
          <w:tcPr>
            <w:tcW w:w="2394" w:type="dxa"/>
          </w:tcPr>
          <w:p w:rsidR="00751D1D" w:rsidRDefault="008C5D97">
            <w:r>
              <w:t>Not on speaking terms with</w:t>
            </w:r>
          </w:p>
        </w:tc>
      </w:tr>
      <w:tr w:rsidR="008C5D97" w:rsidTr="00751D1D">
        <w:tc>
          <w:tcPr>
            <w:tcW w:w="2394" w:type="dxa"/>
          </w:tcPr>
          <w:p w:rsidR="008C5D97" w:rsidRDefault="008C5D97">
            <w:proofErr w:type="spellStart"/>
            <w:r>
              <w:t>Dispuesto</w:t>
            </w:r>
            <w:proofErr w:type="spellEnd"/>
            <w:r>
              <w:t xml:space="preserve"> a</w:t>
            </w:r>
          </w:p>
        </w:tc>
        <w:tc>
          <w:tcPr>
            <w:tcW w:w="2394" w:type="dxa"/>
          </w:tcPr>
          <w:p w:rsidR="008C5D97" w:rsidRDefault="008C5D97">
            <w:r>
              <w:t>Willing to, determined to</w:t>
            </w:r>
          </w:p>
        </w:tc>
        <w:tc>
          <w:tcPr>
            <w:tcW w:w="2394" w:type="dxa"/>
          </w:tcPr>
          <w:p w:rsidR="008C5D97" w:rsidRDefault="008C5D97">
            <w:proofErr w:type="spellStart"/>
            <w:r>
              <w:t>Rodeado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8C5D97" w:rsidRDefault="008C5D97">
            <w:r>
              <w:t>Surrounded by</w:t>
            </w:r>
          </w:p>
        </w:tc>
      </w:tr>
      <w:tr w:rsidR="008C5D97" w:rsidTr="00751D1D">
        <w:tc>
          <w:tcPr>
            <w:tcW w:w="2394" w:type="dxa"/>
          </w:tcPr>
          <w:p w:rsidR="008C5D97" w:rsidRDefault="008C5D97">
            <w:proofErr w:type="spellStart"/>
            <w:r>
              <w:t>Enamorado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8C5D97" w:rsidRDefault="008C5D97">
            <w:r>
              <w:t>In love with</w:t>
            </w:r>
          </w:p>
        </w:tc>
        <w:tc>
          <w:tcPr>
            <w:tcW w:w="2394" w:type="dxa"/>
          </w:tcPr>
          <w:p w:rsidR="008C5D97" w:rsidRDefault="008C5D97">
            <w:proofErr w:type="spellStart"/>
            <w:r>
              <w:t>Vestido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8C5D97" w:rsidRDefault="008C5D97">
            <w:r>
              <w:t>Dressed in, dressed as</w:t>
            </w:r>
          </w:p>
        </w:tc>
      </w:tr>
      <w:tr w:rsidR="008C5D97" w:rsidTr="00751D1D">
        <w:tc>
          <w:tcPr>
            <w:tcW w:w="2394" w:type="dxa"/>
          </w:tcPr>
          <w:p w:rsidR="008C5D97" w:rsidRDefault="008C5D97">
            <w:proofErr w:type="spellStart"/>
            <w:r>
              <w:t>Encargado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8C5D97" w:rsidRDefault="008C5D97">
            <w:r>
              <w:t>In charge of</w:t>
            </w:r>
          </w:p>
        </w:tc>
        <w:tc>
          <w:tcPr>
            <w:tcW w:w="2394" w:type="dxa"/>
          </w:tcPr>
          <w:p w:rsidR="008C5D97" w:rsidRDefault="008C5D97"/>
        </w:tc>
        <w:tc>
          <w:tcPr>
            <w:tcW w:w="2394" w:type="dxa"/>
          </w:tcPr>
          <w:p w:rsidR="008C5D97" w:rsidRDefault="008C5D97"/>
        </w:tc>
      </w:tr>
    </w:tbl>
    <w:p w:rsidR="00751D1D" w:rsidRPr="00751D1D" w:rsidRDefault="00751D1D"/>
    <w:sectPr w:rsidR="00751D1D" w:rsidRPr="00751D1D" w:rsidSect="0070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7476C3"/>
    <w:rsid w:val="00104AFC"/>
    <w:rsid w:val="003A7473"/>
    <w:rsid w:val="005222D1"/>
    <w:rsid w:val="006724B8"/>
    <w:rsid w:val="00706037"/>
    <w:rsid w:val="007476C3"/>
    <w:rsid w:val="00751D1D"/>
    <w:rsid w:val="008C5D97"/>
    <w:rsid w:val="00BA45CC"/>
    <w:rsid w:val="00E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Cortes</dc:creator>
  <cp:lastModifiedBy>Rocio Cortes</cp:lastModifiedBy>
  <cp:revision>2</cp:revision>
  <dcterms:created xsi:type="dcterms:W3CDTF">2011-09-12T20:14:00Z</dcterms:created>
  <dcterms:modified xsi:type="dcterms:W3CDTF">2011-09-12T20:14:00Z</dcterms:modified>
</cp:coreProperties>
</file>